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4038F20B">
                <wp:simplePos x="0" y="0"/>
                <wp:positionH relativeFrom="page">
                  <wp:posOffset>590550</wp:posOffset>
                </wp:positionH>
                <wp:positionV relativeFrom="paragraph">
                  <wp:posOffset>264795</wp:posOffset>
                </wp:positionV>
                <wp:extent cx="6454140" cy="52578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7FE30" w14:textId="283FFC7B" w:rsidR="00083A0C" w:rsidRDefault="00083A0C" w:rsidP="00083A0C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غرفة تجارة دبي بأن </w:t>
                            </w:r>
                            <w:r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177F7F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177F7F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ومسجلة في عضوية </w:t>
                            </w:r>
                            <w:r w:rsidRPr="00C8363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الغرفة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منذ تاريخ 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وذلك وفقاً للبيانات التالية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</w:p>
                          <w:p w14:paraId="75F62209" w14:textId="77777777" w:rsidR="007820C1" w:rsidRPr="00042AE2" w:rsidRDefault="007820C1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</w:p>
                          <w:p w14:paraId="0B3365A1" w14:textId="280C0ABB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الاسم التجاري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E33F8" w:rsidRPr="00AE33F8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**********</w:t>
                            </w:r>
                          </w:p>
                          <w:p w14:paraId="4DCE7EBF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رقم العضـوية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</w:t>
                            </w:r>
                          </w:p>
                          <w:p w14:paraId="05E13424" w14:textId="50F66AC1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انتهاء العضـوية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2B99F8E2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رقم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4CEDCB98" w14:textId="03F0AC92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جهة إصـدار الرخصة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59A869B9" w14:textId="625061C4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اصدار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2CECC071" w14:textId="507679BE" w:rsid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الشكل القانوني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517214"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220D1323" w14:textId="77777777" w:rsidR="004A4B88" w:rsidRDefault="004A4B88" w:rsidP="008C566C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4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8"/>
                            </w:tblGrid>
                            <w:tr w:rsidR="004A4B88" w:rsidRPr="002757A3" w14:paraId="10C63E5A" w14:textId="77777777" w:rsidTr="00C91F5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370FDD2" w14:textId="77777777" w:rsidR="004A4B88" w:rsidRPr="00617F86" w:rsidRDefault="004A4B88" w:rsidP="004A4B88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83C61"/>
                                    </w:rPr>
                                  </w:pPr>
                                  <w:r w:rsidRPr="00617F86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4A4B88" w:rsidRPr="002757A3" w14:paraId="5B9441CE" w14:textId="77777777" w:rsidTr="00C91F5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B8C083" w14:textId="77777777" w:rsidR="00517214" w:rsidRPr="00517214" w:rsidRDefault="00517214" w:rsidP="00517214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</w:pPr>
                                  <w:r w:rsidRPr="00517214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******  ****** </w:t>
                                  </w:r>
                                  <w:r w:rsidRPr="00517214"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br/>
                                  </w:r>
                                  <w:r w:rsidRPr="00517214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******** ********* </w:t>
                                  </w:r>
                                </w:p>
                                <w:p w14:paraId="0FDAE51D" w14:textId="4430AC82" w:rsidR="004A4B88" w:rsidRPr="00517214" w:rsidRDefault="00517214" w:rsidP="00517214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517214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>******* ***************</w:t>
                                  </w:r>
                                  <w:r w:rsidR="004A4B88" w:rsidRPr="00517214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C682C1C" w14:textId="77777777" w:rsidR="004A4B88" w:rsidRPr="004A4B88" w:rsidRDefault="004A4B88" w:rsidP="004A4B88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p w14:paraId="45A9BF4F" w14:textId="6C031FDA" w:rsidR="0044304D" w:rsidRPr="008C566C" w:rsidRDefault="007D4297" w:rsidP="007D4297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</w:pPr>
                            <w:r w:rsidRPr="007D429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كما تشهد الغرفة بان الدولة  لا تفرض حاليا  ضريبة دخل أو أية ضرائب أخر</w:t>
                            </w:r>
                            <w:r w:rsidR="00515C64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ى</w:t>
                            </w:r>
                            <w:r w:rsidRPr="007D429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، وأن النظام الضريبي المطبق عل</w:t>
                            </w:r>
                            <w:r w:rsidR="00515C64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ى</w:t>
                            </w:r>
                            <w:r w:rsidRPr="007D429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الشركات حاليا</w:t>
                            </w:r>
                            <w:r w:rsidR="00515C64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ً</w:t>
                            </w:r>
                            <w:r w:rsidRPr="007D4297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في دولة الإمارات هو ضريبة القيمة المضافة والبالغ قدرها (5%).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4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fJLgIAAFw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zfjyXg4RhNH22Q0ub3LE7DZ5bl1PnwV0JAolNQhLwku&#10;tl/5gCnR9eQSs3nQqloqrZMSZ0EstCN7hizqkIrEF795aUNaLOXzJE+BDcTnfWRtMMGlqSiFbtMR&#10;VV01vIHqgDg46EfEW75UWOuK+fDCHM4E9odzHp7xkBowFxwlSmpwP/92H/2RKrRS0uKMldT/2DEn&#10;KNHfDJJ4PxxH2EJSxpPbESru2rK5tphdswAEYIgbZXkSo3/QJ1E6aN5wHeYxK5qY4Zi7pOEkLkI/&#10;+bhOXMznyQnH0LKwMmvLY+gIeGTitXtjzh7pCsj0E5ymkRXvWOt940sD810AqRKlEece1SP8OMKJ&#10;6eO6xR251pPX5acw+wUAAP//AwBQSwMEFAAGAAgAAAAhAD7UOzriAAAACgEAAA8AAABkcnMvZG93&#10;bnJldi54bWxMj0tPwzAQhO9I/Adrkbgg6oSUpgnZVAjxkLjR8BA3N16SingdxW4S/j3uCY6jGc18&#10;U2xm04mRBre3jBAvIhDEtdV7bhBeq4fLNQjnFWvVWSaEH3KwKU9PCpVrO/ELjVvfiFDCLlcIrfd9&#10;LqWrWzLKLWxPHLwvOxjlgxwaqQc1hXLTyasoWkmj9hwWWtXTXUv19/ZgED4vmo9nNz++Tcl10t8/&#10;jVX6rivE87P59gaEp9n/heGIH9ChDEw7e2DtRIeQJeGKR1jGKYijH0fZEsQOYb3KUpBlIf9fKH8B&#10;AAD//wMAUEsBAi0AFAAGAAgAAAAhALaDOJL+AAAA4QEAABMAAAAAAAAAAAAAAAAAAAAAAFtDb250&#10;ZW50X1R5cGVzXS54bWxQSwECLQAUAAYACAAAACEAOP0h/9YAAACUAQAACwAAAAAAAAAAAAAAAAAv&#10;AQAAX3JlbHMvLnJlbHNQSwECLQAUAAYACAAAACEAXj0XyS4CAABcBAAADgAAAAAAAAAAAAAAAAAu&#10;AgAAZHJzL2Uyb0RvYy54bWxQSwECLQAUAAYACAAAACEAPtQ7OuIAAAAKAQAADwAAAAAAAAAAAAAA&#10;AACIBAAAZHJzL2Rvd25yZXYueG1sUEsFBgAAAAAEAAQA8wAAAJcFAAAAAA==&#10;" fillcolor="white [3201]" stroked="f" strokeweight=".5pt">
                <v:textbox>
                  <w:txbxContent>
                    <w:p w14:paraId="6A47FE30" w14:textId="283FFC7B" w:rsidR="00083A0C" w:rsidRDefault="00083A0C" w:rsidP="00083A0C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</w:rPr>
                      </w:pP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غرفة تجارة دبي بأن </w:t>
                      </w:r>
                      <w:r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177F7F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Pr="00177F7F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</w:t>
                      </w: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ومسجلة في عضوية </w:t>
                      </w:r>
                      <w:r w:rsidRPr="00C8363B">
                        <w:rPr>
                          <w:rFonts w:ascii="Tajawal" w:hAnsi="Tajawal" w:cs="Tajawal"/>
                          <w:color w:val="083C61"/>
                          <w:rtl/>
                        </w:rPr>
                        <w:t>الغرفة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منذ تاريخ </w:t>
                      </w:r>
                      <w:r w:rsidR="00517214" w:rsidRPr="0051721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وذلك وفقاً للبيانات التالية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:</w:t>
                      </w:r>
                      <w:r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</w:p>
                    <w:p w14:paraId="75F62209" w14:textId="77777777" w:rsidR="007820C1" w:rsidRPr="00042AE2" w:rsidRDefault="007820C1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</w:p>
                    <w:p w14:paraId="0B3365A1" w14:textId="280C0ABB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الاسم التجاري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AE33F8" w:rsidRPr="00AE33F8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**********</w:t>
                      </w:r>
                    </w:p>
                    <w:p w14:paraId="4DCE7EBF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رقم العضـوية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*****</w:t>
                      </w:r>
                    </w:p>
                    <w:p w14:paraId="05E13424" w14:textId="50F66AC1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انتهاء العضـوية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2B99F8E2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رقم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4CEDCB98" w14:textId="03F0AC92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جهة إصـدار الرخصة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59A869B9" w14:textId="625061C4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اصدار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517214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2CECC071" w14:textId="507679BE" w:rsid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الشكل القانوني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</w:t>
                      </w:r>
                      <w:r w:rsidR="00517214" w:rsidRPr="00517214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220D1323" w14:textId="77777777" w:rsidR="004A4B88" w:rsidRDefault="004A4B88" w:rsidP="008C566C">
                      <w:pPr>
                        <w:bidi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4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8"/>
                      </w:tblGrid>
                      <w:tr w:rsidR="004A4B88" w:rsidRPr="002757A3" w14:paraId="10C63E5A" w14:textId="77777777" w:rsidTr="00C91F5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370FDD2" w14:textId="77777777" w:rsidR="004A4B88" w:rsidRPr="00617F86" w:rsidRDefault="004A4B88" w:rsidP="004A4B88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83C61"/>
                              </w:rPr>
                            </w:pPr>
                            <w:r w:rsidRPr="00617F86">
                              <w:rPr>
                                <w:rFonts w:ascii="Tajawal" w:eastAsiaTheme="minorEastAsia" w:hAnsi="Tajawal" w:cs="Tajawal"/>
                                <w:color w:val="083C61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4A4B88" w:rsidRPr="002757A3" w14:paraId="5B9441CE" w14:textId="77777777" w:rsidTr="00C91F5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B8C083" w14:textId="77777777" w:rsidR="00517214" w:rsidRPr="00517214" w:rsidRDefault="00517214" w:rsidP="00517214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******  ****** </w:t>
                            </w:r>
                            <w:r w:rsidRPr="00517214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br/>
                            </w:r>
                            <w:r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******** ********* </w:t>
                            </w:r>
                          </w:p>
                          <w:p w14:paraId="0FDAE51D" w14:textId="4430AC82" w:rsidR="004A4B88" w:rsidRPr="00517214" w:rsidRDefault="00517214" w:rsidP="00517214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517214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 ***************</w:t>
                            </w:r>
                            <w:r w:rsidR="004A4B88" w:rsidRPr="00517214">
                              <w:rPr>
                                <w:rFonts w:ascii="Tajawal" w:eastAsiaTheme="minorEastAsia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C682C1C" w14:textId="77777777" w:rsidR="004A4B88" w:rsidRPr="004A4B88" w:rsidRDefault="004A4B88" w:rsidP="004A4B88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p w14:paraId="45A9BF4F" w14:textId="6C031FDA" w:rsidR="0044304D" w:rsidRPr="008C566C" w:rsidRDefault="007D4297" w:rsidP="007D4297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</w:pPr>
                      <w:r w:rsidRPr="007D4297">
                        <w:rPr>
                          <w:rFonts w:ascii="Tajawal" w:hAnsi="Tajawal" w:cs="Tajawal"/>
                          <w:color w:val="083C61"/>
                          <w:rtl/>
                        </w:rPr>
                        <w:t>كما تشهد الغرفة بان الدولة  لا تفرض حاليا  ضريبة دخل أو أية ضرائب أخر</w:t>
                      </w:r>
                      <w:r w:rsidR="00515C64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>ى</w:t>
                      </w:r>
                      <w:r w:rsidRPr="007D4297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، وأن النظام الضريبي المطبق عل</w:t>
                      </w:r>
                      <w:r w:rsidR="00515C64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>ى</w:t>
                      </w:r>
                      <w:r w:rsidRPr="007D4297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الشركات حاليا</w:t>
                      </w:r>
                      <w:r w:rsidR="00515C64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>ً</w:t>
                      </w:r>
                      <w:r w:rsidRPr="007D4297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في دولة الإمارات هو ضريبة القيمة المضافة والبالغ قدرها (5%).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46EF" w14:textId="77777777" w:rsidR="00C00E01" w:rsidRDefault="00C00E01" w:rsidP="00923B2D">
      <w:r>
        <w:separator/>
      </w:r>
    </w:p>
  </w:endnote>
  <w:endnote w:type="continuationSeparator" w:id="0">
    <w:p w14:paraId="4D66799A" w14:textId="77777777" w:rsidR="00C00E01" w:rsidRDefault="00C00E01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4D45E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14CF" w14:textId="77777777" w:rsidR="00C00E01" w:rsidRDefault="00C00E01" w:rsidP="00923B2D">
      <w:r>
        <w:separator/>
      </w:r>
    </w:p>
  </w:footnote>
  <w:footnote w:type="continuationSeparator" w:id="0">
    <w:p w14:paraId="569A5107" w14:textId="77777777" w:rsidR="00C00E01" w:rsidRDefault="00C00E01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3AA6A209" w:rsidR="00923B2D" w:rsidRDefault="00923B2D" w:rsidP="0090684D">
    <w:pPr>
      <w:pStyle w:val="Header"/>
      <w:ind w:left="-851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3A0C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0260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5C64"/>
    <w:rsid w:val="00517214"/>
    <w:rsid w:val="005179BD"/>
    <w:rsid w:val="00517BCD"/>
    <w:rsid w:val="00521DE4"/>
    <w:rsid w:val="0052431F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06E9D"/>
    <w:rsid w:val="00611FB0"/>
    <w:rsid w:val="006158AF"/>
    <w:rsid w:val="00617F86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2FF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20C1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4297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194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33D8"/>
    <w:rsid w:val="00974121"/>
    <w:rsid w:val="00982062"/>
    <w:rsid w:val="00982773"/>
    <w:rsid w:val="00990C57"/>
    <w:rsid w:val="0099493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33F8"/>
    <w:rsid w:val="00AE5FF5"/>
    <w:rsid w:val="00AE6800"/>
    <w:rsid w:val="00AF2AA0"/>
    <w:rsid w:val="00AF661C"/>
    <w:rsid w:val="00B00346"/>
    <w:rsid w:val="00B03776"/>
    <w:rsid w:val="00B05C06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1D2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1249"/>
    <w:rsid w:val="00BF44CE"/>
    <w:rsid w:val="00C00E01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4D0D"/>
    <w:rsid w:val="00CD7666"/>
    <w:rsid w:val="00CE0B4A"/>
    <w:rsid w:val="00CE0B59"/>
    <w:rsid w:val="00CE1D35"/>
    <w:rsid w:val="00CF003F"/>
    <w:rsid w:val="00CF1C10"/>
    <w:rsid w:val="00CF233F"/>
    <w:rsid w:val="00CF2348"/>
    <w:rsid w:val="00CF4A53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1107"/>
    <w:rsid w:val="00D81767"/>
    <w:rsid w:val="00D8340D"/>
    <w:rsid w:val="00D86D79"/>
    <w:rsid w:val="00D92924"/>
    <w:rsid w:val="00D92DCA"/>
    <w:rsid w:val="00D93BF3"/>
    <w:rsid w:val="00D952EC"/>
    <w:rsid w:val="00D9558A"/>
    <w:rsid w:val="00D9736D"/>
    <w:rsid w:val="00DA0CEE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12</cp:revision>
  <cp:lastPrinted>2022-09-05T11:55:00Z</cp:lastPrinted>
  <dcterms:created xsi:type="dcterms:W3CDTF">2025-11-12T05:56:00Z</dcterms:created>
  <dcterms:modified xsi:type="dcterms:W3CDTF">2025-11-17T05:51:00Z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